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526816D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D475B0" w:rsidRPr="00D475B0">
        <w:rPr>
          <w:rFonts w:cs="B Titr"/>
          <w:b/>
          <w:bCs/>
          <w:sz w:val="24"/>
          <w:szCs w:val="24"/>
          <w:rtl/>
          <w:lang w:bidi="fa-IR"/>
        </w:rPr>
        <w:t>کنفرانس بین المللی فناوری اطلاعات ، کامپیوتر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70997016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D475B0">
                              <w:rPr>
                                <w:rFonts w:cs="B Nazanin"/>
                              </w:rPr>
                              <w:t>itctcnf.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4B7F583D" w14:textId="1951946E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532170B7" w:rsidR="00400CEF" w:rsidRPr="00400CEF" w:rsidRDefault="00400CEF" w:rsidP="008F52F5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574ECD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574ECD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8F52F5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70997016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D475B0">
                        <w:rPr>
                          <w:rFonts w:cs="B Nazanin"/>
                        </w:rPr>
                        <w:t>itctcnf.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="00F64F7E"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4B7F583D" w14:textId="1951946E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532170B7" w:rsidR="00400CEF" w:rsidRPr="00400CEF" w:rsidRDefault="00400CEF" w:rsidP="008F52F5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574ECD">
                        <w:rPr>
                          <w:color w:val="000000" w:themeColor="text1"/>
                        </w:rPr>
                        <w:t>0</w:t>
                      </w:r>
                      <w:r w:rsidR="00D475B0" w:rsidRPr="00574ECD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8F52F5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6210F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66255"/>
    <w:rsid w:val="008F52F5"/>
    <w:rsid w:val="008F70B5"/>
    <w:rsid w:val="00956FC8"/>
    <w:rsid w:val="00972DB6"/>
    <w:rsid w:val="00A20D69"/>
    <w:rsid w:val="00A94344"/>
    <w:rsid w:val="00BE7020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30</cp:revision>
  <dcterms:created xsi:type="dcterms:W3CDTF">2016-12-29T10:28:00Z</dcterms:created>
  <dcterms:modified xsi:type="dcterms:W3CDTF">2023-08-30T06:43:00Z</dcterms:modified>
</cp:coreProperties>
</file>